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9B52" w14:textId="77777777" w:rsidR="00547DCE" w:rsidRDefault="00547DCE" w:rsidP="00547DCE">
      <w:pPr>
        <w:jc w:val="center"/>
        <w:rPr>
          <w:b/>
          <w:sz w:val="32"/>
          <w:szCs w:val="36"/>
        </w:rPr>
      </w:pPr>
      <w:r w:rsidRPr="006460FE">
        <w:rPr>
          <w:rFonts w:hint="eastAsia"/>
          <w:b/>
          <w:sz w:val="32"/>
          <w:szCs w:val="36"/>
        </w:rPr>
        <w:t>日高医師会学術講演会</w:t>
      </w:r>
    </w:p>
    <w:p w14:paraId="0E789B53" w14:textId="77777777" w:rsidR="00DA55A8" w:rsidRDefault="00DA55A8" w:rsidP="00C163EB">
      <w:pPr>
        <w:jc w:val="left"/>
        <w:rPr>
          <w:b/>
          <w:sz w:val="24"/>
          <w:szCs w:val="24"/>
        </w:rPr>
      </w:pPr>
    </w:p>
    <w:p w14:paraId="0E789B54" w14:textId="25C3CCF5" w:rsidR="00547DCE" w:rsidRDefault="000C5977" w:rsidP="00C163EB">
      <w:pPr>
        <w:jc w:val="left"/>
        <w:rPr>
          <w:b/>
          <w:sz w:val="24"/>
        </w:rPr>
      </w:pPr>
      <w:r>
        <w:rPr>
          <w:rFonts w:hint="eastAsia"/>
          <w:b/>
          <w:sz w:val="24"/>
          <w:szCs w:val="24"/>
        </w:rPr>
        <w:t>≪</w:t>
      </w:r>
      <w:r w:rsidR="00FB3916">
        <w:rPr>
          <w:rFonts w:hint="eastAsia"/>
          <w:b/>
          <w:sz w:val="24"/>
          <w:szCs w:val="24"/>
        </w:rPr>
        <w:t>令和</w:t>
      </w:r>
      <w:r w:rsidR="00F55AB5">
        <w:rPr>
          <w:rFonts w:hint="eastAsia"/>
          <w:b/>
          <w:sz w:val="24"/>
          <w:szCs w:val="24"/>
        </w:rPr>
        <w:t>4</w:t>
      </w:r>
      <w:r w:rsidR="00547DCE" w:rsidRPr="00593259">
        <w:rPr>
          <w:rFonts w:hint="eastAsia"/>
          <w:b/>
          <w:sz w:val="24"/>
          <w:szCs w:val="24"/>
        </w:rPr>
        <w:t>年</w:t>
      </w:r>
      <w:r w:rsidR="00F55AB5">
        <w:rPr>
          <w:rFonts w:hint="eastAsia"/>
          <w:b/>
          <w:sz w:val="24"/>
          <w:szCs w:val="24"/>
        </w:rPr>
        <w:t>6</w:t>
      </w:r>
      <w:r w:rsidR="00547DCE" w:rsidRPr="00593259">
        <w:rPr>
          <w:rFonts w:hint="eastAsia"/>
          <w:b/>
          <w:sz w:val="24"/>
          <w:szCs w:val="24"/>
        </w:rPr>
        <w:t>月</w:t>
      </w:r>
      <w:r w:rsidR="00F55AB5">
        <w:rPr>
          <w:rFonts w:hint="eastAsia"/>
          <w:b/>
          <w:sz w:val="24"/>
          <w:szCs w:val="24"/>
        </w:rPr>
        <w:t>23</w:t>
      </w:r>
      <w:r w:rsidR="001631EC">
        <w:rPr>
          <w:rFonts w:hint="eastAsia"/>
          <w:b/>
          <w:sz w:val="24"/>
          <w:szCs w:val="24"/>
        </w:rPr>
        <w:t>日（</w:t>
      </w:r>
      <w:r w:rsidR="00F55AB5">
        <w:rPr>
          <w:rFonts w:hint="eastAsia"/>
          <w:b/>
          <w:sz w:val="24"/>
          <w:szCs w:val="24"/>
        </w:rPr>
        <w:t>木</w:t>
      </w:r>
      <w:r w:rsidR="00547DCE" w:rsidRPr="00593259">
        <w:rPr>
          <w:rFonts w:hint="eastAsia"/>
          <w:b/>
          <w:sz w:val="24"/>
          <w:szCs w:val="24"/>
        </w:rPr>
        <w:t>）</w:t>
      </w:r>
      <w:r w:rsidR="008839F2">
        <w:rPr>
          <w:rFonts w:hint="eastAsia"/>
          <w:b/>
          <w:sz w:val="24"/>
          <w:szCs w:val="24"/>
        </w:rPr>
        <w:t>1</w:t>
      </w:r>
      <w:r w:rsidR="00FB3916">
        <w:rPr>
          <w:rFonts w:hint="eastAsia"/>
          <w:b/>
          <w:sz w:val="24"/>
          <w:szCs w:val="24"/>
        </w:rPr>
        <w:t>9</w:t>
      </w:r>
      <w:r w:rsidR="00547DCE" w:rsidRPr="00593259">
        <w:rPr>
          <w:rFonts w:hint="eastAsia"/>
          <w:b/>
          <w:sz w:val="24"/>
          <w:szCs w:val="24"/>
        </w:rPr>
        <w:t>：</w:t>
      </w:r>
      <w:r w:rsidR="00FB3916">
        <w:rPr>
          <w:rFonts w:hint="eastAsia"/>
          <w:b/>
          <w:sz w:val="24"/>
          <w:szCs w:val="24"/>
        </w:rPr>
        <w:t>00</w:t>
      </w:r>
      <w:r w:rsidR="00547DCE" w:rsidRPr="00593259">
        <w:rPr>
          <w:rFonts w:hint="eastAsia"/>
          <w:b/>
          <w:sz w:val="24"/>
          <w:szCs w:val="24"/>
        </w:rPr>
        <w:t>～</w:t>
      </w:r>
      <w:r w:rsidR="00F55AB5">
        <w:rPr>
          <w:rFonts w:hint="eastAsia"/>
          <w:b/>
          <w:sz w:val="24"/>
          <w:szCs w:val="24"/>
        </w:rPr>
        <w:t>20</w:t>
      </w:r>
      <w:r w:rsidR="00F55AB5">
        <w:rPr>
          <w:rFonts w:hint="eastAsia"/>
          <w:b/>
          <w:sz w:val="24"/>
          <w:szCs w:val="24"/>
        </w:rPr>
        <w:t>：</w:t>
      </w:r>
      <w:r w:rsidR="00F55AB5">
        <w:rPr>
          <w:rFonts w:hint="eastAsia"/>
          <w:b/>
          <w:sz w:val="24"/>
          <w:szCs w:val="24"/>
        </w:rPr>
        <w:t>15</w:t>
      </w:r>
      <w:r w:rsidR="00547DCE">
        <w:rPr>
          <w:rFonts w:hint="eastAsia"/>
          <w:b/>
          <w:sz w:val="24"/>
          <w:szCs w:val="24"/>
        </w:rPr>
        <w:t xml:space="preserve">　；</w:t>
      </w:r>
      <w:r w:rsidR="00FB3916">
        <w:rPr>
          <w:rFonts w:hint="eastAsia"/>
          <w:b/>
          <w:sz w:val="24"/>
        </w:rPr>
        <w:t>インターネット配信（</w:t>
      </w:r>
      <w:r w:rsidR="00F55AB5">
        <w:rPr>
          <w:rFonts w:hint="eastAsia"/>
          <w:b/>
          <w:sz w:val="24"/>
        </w:rPr>
        <w:t>Zoom</w:t>
      </w:r>
      <w:r w:rsidR="00FB3916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≫</w:t>
      </w:r>
    </w:p>
    <w:p w14:paraId="639A965D" w14:textId="2B077004" w:rsidR="00F55AB5" w:rsidRPr="00593259" w:rsidRDefault="00F55AB5" w:rsidP="00C163E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</w:rPr>
        <w:t xml:space="preserve">「脳卒中・循環器病　</w:t>
      </w:r>
      <w:r>
        <w:rPr>
          <w:rFonts w:hint="eastAsia"/>
          <w:b/>
          <w:sz w:val="24"/>
        </w:rPr>
        <w:t>w</w:t>
      </w:r>
      <w:r>
        <w:rPr>
          <w:b/>
          <w:sz w:val="24"/>
        </w:rPr>
        <w:t xml:space="preserve">eb Seminar in </w:t>
      </w:r>
      <w:r>
        <w:rPr>
          <w:rFonts w:hint="eastAsia"/>
          <w:b/>
          <w:sz w:val="24"/>
        </w:rPr>
        <w:t>御坊」</w:t>
      </w:r>
    </w:p>
    <w:p w14:paraId="0E789B57" w14:textId="188C0B29" w:rsidR="00CD6680" w:rsidRDefault="00F16822" w:rsidP="00CD6680">
      <w:r>
        <w:rPr>
          <w:rFonts w:hint="eastAsia"/>
        </w:rPr>
        <w:t xml:space="preserve">　</w:t>
      </w:r>
      <w:r w:rsidR="00EE3159">
        <w:rPr>
          <w:rFonts w:hint="eastAsia"/>
        </w:rPr>
        <w:t xml:space="preserve"> </w:t>
      </w:r>
      <w:r w:rsidR="008839F2">
        <w:rPr>
          <w:rFonts w:hint="eastAsia"/>
        </w:rPr>
        <w:t>講</w:t>
      </w:r>
      <w:r w:rsidR="001631EC">
        <w:rPr>
          <w:rFonts w:hint="eastAsia"/>
        </w:rPr>
        <w:t xml:space="preserve">　　</w:t>
      </w:r>
      <w:r w:rsidR="008839F2">
        <w:rPr>
          <w:rFonts w:hint="eastAsia"/>
        </w:rPr>
        <w:t>演</w:t>
      </w:r>
      <w:r w:rsidR="00EE3159">
        <w:rPr>
          <w:rFonts w:hint="eastAsia"/>
        </w:rPr>
        <w:t>Ⅰ</w:t>
      </w:r>
      <w:r w:rsidR="00547DCE">
        <w:rPr>
          <w:rFonts w:hint="eastAsia"/>
        </w:rPr>
        <w:t>：「</w:t>
      </w:r>
      <w:r w:rsidR="00F55AB5">
        <w:rPr>
          <w:rFonts w:hint="eastAsia"/>
        </w:rPr>
        <w:t>PCI</w:t>
      </w:r>
      <w:r w:rsidR="00F55AB5">
        <w:rPr>
          <w:rFonts w:hint="eastAsia"/>
        </w:rPr>
        <w:t>における抗血栓療法</w:t>
      </w:r>
      <w:r w:rsidR="00F55AB5">
        <w:rPr>
          <w:rFonts w:hint="eastAsia"/>
        </w:rPr>
        <w:t>~</w:t>
      </w:r>
      <w:r w:rsidR="00F55AB5">
        <w:rPr>
          <w:rFonts w:hint="eastAsia"/>
        </w:rPr>
        <w:t>心房細動合併患者を含めて考える</w:t>
      </w:r>
      <w:r w:rsidR="00F55AB5">
        <w:rPr>
          <w:rFonts w:hint="eastAsia"/>
        </w:rPr>
        <w:t>~</w:t>
      </w:r>
      <w:r w:rsidR="00547DCE">
        <w:rPr>
          <w:rFonts w:hint="eastAsia"/>
        </w:rPr>
        <w:t>」</w:t>
      </w:r>
    </w:p>
    <w:p w14:paraId="0E789B59" w14:textId="0AC73F9C" w:rsidR="001631EC" w:rsidRDefault="00F55AB5" w:rsidP="001631EC">
      <w:pPr>
        <w:wordWrap w:val="0"/>
        <w:jc w:val="right"/>
      </w:pPr>
      <w:r>
        <w:rPr>
          <w:rFonts w:hint="eastAsia"/>
        </w:rPr>
        <w:t xml:space="preserve">ひだか病院　循環器内科　</w:t>
      </w:r>
      <w:r w:rsidR="00EE3159">
        <w:rPr>
          <w:rFonts w:hint="eastAsia"/>
        </w:rPr>
        <w:t>副院長　今西　敏雄</w:t>
      </w:r>
      <w:r w:rsidR="00C92D15">
        <w:rPr>
          <w:rFonts w:hint="eastAsia"/>
        </w:rPr>
        <w:t xml:space="preserve">　</w:t>
      </w:r>
      <w:r w:rsidR="001631EC">
        <w:rPr>
          <w:rFonts w:hint="eastAsia"/>
        </w:rPr>
        <w:t>先生</w:t>
      </w:r>
    </w:p>
    <w:p w14:paraId="1D33BC62" w14:textId="6974DA00" w:rsidR="00EE3159" w:rsidRDefault="00EE3159" w:rsidP="00EE3159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講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演Ⅱ：「地域で脳卒中を防ぐために</w:t>
      </w:r>
      <w:r>
        <w:rPr>
          <w:rFonts w:hint="eastAsia"/>
        </w:rPr>
        <w:t>~</w:t>
      </w:r>
      <w:r>
        <w:rPr>
          <w:rFonts w:hint="eastAsia"/>
        </w:rPr>
        <w:t>脳梗塞再発予防の抗血栓療法</w:t>
      </w:r>
      <w:r>
        <w:rPr>
          <w:rFonts w:hint="eastAsia"/>
        </w:rPr>
        <w:t>~</w:t>
      </w:r>
      <w:r>
        <w:rPr>
          <w:rFonts w:hint="eastAsia"/>
        </w:rPr>
        <w:t>」</w:t>
      </w:r>
      <w:r>
        <w:rPr>
          <w:rFonts w:hint="eastAsia"/>
        </w:rPr>
        <w:t xml:space="preserve"> </w:t>
      </w:r>
      <w:r>
        <w:t xml:space="preserve">                             </w:t>
      </w:r>
    </w:p>
    <w:p w14:paraId="42DC113C" w14:textId="01FF9344" w:rsidR="00EE3159" w:rsidRDefault="00EE3159" w:rsidP="00EE3159">
      <w:pPr>
        <w:wordWrap w:val="0"/>
        <w:jc w:val="right"/>
      </w:pPr>
      <w:r>
        <w:rPr>
          <w:rFonts w:hint="eastAsia"/>
        </w:rPr>
        <w:t xml:space="preserve">和歌山県立医科大学　脳神経外科　講師　八子　</w:t>
      </w:r>
      <w:r w:rsidR="00690069">
        <w:rPr>
          <w:rFonts w:hint="eastAsia"/>
        </w:rPr>
        <w:t>理恵　先生</w:t>
      </w:r>
    </w:p>
    <w:p w14:paraId="0061163A" w14:textId="1AF6C588" w:rsidR="00C00D7B" w:rsidRDefault="00EE3159" w:rsidP="006378B8">
      <w:pPr>
        <w:jc w:val="right"/>
      </w:pPr>
      <w:r>
        <w:rPr>
          <w:rFonts w:hint="eastAsia"/>
        </w:rPr>
        <w:t xml:space="preserve">　　　　　　　　　　　　　　　</w:t>
      </w:r>
    </w:p>
    <w:p w14:paraId="00E435CC" w14:textId="64767195" w:rsidR="00C00D7B" w:rsidRPr="006378B8" w:rsidRDefault="006378B8" w:rsidP="006378B8">
      <w:pPr>
        <w:ind w:right="772"/>
        <w:rPr>
          <w:b/>
          <w:bCs/>
          <w:sz w:val="24"/>
          <w:szCs w:val="24"/>
        </w:rPr>
      </w:pPr>
      <w:r w:rsidRPr="006378B8">
        <w:rPr>
          <w:rFonts w:hint="eastAsia"/>
          <w:b/>
          <w:bCs/>
          <w:sz w:val="24"/>
          <w:szCs w:val="24"/>
        </w:rPr>
        <w:t>≪令和</w:t>
      </w:r>
      <w:r w:rsidRPr="006378B8">
        <w:rPr>
          <w:rFonts w:hint="eastAsia"/>
          <w:b/>
          <w:bCs/>
          <w:sz w:val="24"/>
          <w:szCs w:val="24"/>
        </w:rPr>
        <w:t>4</w:t>
      </w:r>
      <w:r w:rsidRPr="006378B8">
        <w:rPr>
          <w:rFonts w:hint="eastAsia"/>
          <w:b/>
          <w:bCs/>
          <w:sz w:val="24"/>
          <w:szCs w:val="24"/>
        </w:rPr>
        <w:t>年</w:t>
      </w:r>
      <w:r w:rsidR="00F87EF2">
        <w:rPr>
          <w:rFonts w:hint="eastAsia"/>
          <w:b/>
          <w:bCs/>
          <w:sz w:val="24"/>
          <w:szCs w:val="24"/>
        </w:rPr>
        <w:t>12</w:t>
      </w:r>
      <w:r w:rsidRPr="006378B8">
        <w:rPr>
          <w:rFonts w:hint="eastAsia"/>
          <w:b/>
          <w:bCs/>
          <w:sz w:val="24"/>
          <w:szCs w:val="24"/>
        </w:rPr>
        <w:t>月</w:t>
      </w:r>
      <w:r w:rsidRPr="006378B8">
        <w:rPr>
          <w:rFonts w:hint="eastAsia"/>
          <w:b/>
          <w:bCs/>
          <w:sz w:val="24"/>
          <w:szCs w:val="24"/>
        </w:rPr>
        <w:t>2</w:t>
      </w:r>
      <w:r w:rsidR="00F87EF2">
        <w:rPr>
          <w:rFonts w:hint="eastAsia"/>
          <w:b/>
          <w:bCs/>
          <w:sz w:val="24"/>
          <w:szCs w:val="24"/>
        </w:rPr>
        <w:t>2</w:t>
      </w:r>
      <w:r w:rsidRPr="006378B8">
        <w:rPr>
          <w:rFonts w:hint="eastAsia"/>
          <w:b/>
          <w:bCs/>
          <w:sz w:val="24"/>
          <w:szCs w:val="24"/>
        </w:rPr>
        <w:t>日（木）</w:t>
      </w:r>
      <w:r w:rsidRPr="006378B8">
        <w:rPr>
          <w:rFonts w:hint="eastAsia"/>
          <w:b/>
          <w:bCs/>
          <w:sz w:val="24"/>
          <w:szCs w:val="24"/>
        </w:rPr>
        <w:t>19</w:t>
      </w:r>
      <w:r w:rsidRPr="006378B8">
        <w:rPr>
          <w:rFonts w:hint="eastAsia"/>
          <w:b/>
          <w:bCs/>
          <w:sz w:val="24"/>
          <w:szCs w:val="24"/>
        </w:rPr>
        <w:t>：</w:t>
      </w:r>
      <w:r w:rsidR="00F87EF2">
        <w:rPr>
          <w:rFonts w:hint="eastAsia"/>
          <w:b/>
          <w:bCs/>
          <w:sz w:val="24"/>
          <w:szCs w:val="24"/>
        </w:rPr>
        <w:t>3</w:t>
      </w:r>
      <w:r w:rsidRPr="006378B8">
        <w:rPr>
          <w:rFonts w:hint="eastAsia"/>
          <w:b/>
          <w:bCs/>
          <w:sz w:val="24"/>
          <w:szCs w:val="24"/>
        </w:rPr>
        <w:t>0</w:t>
      </w:r>
      <w:r w:rsidRPr="006378B8">
        <w:rPr>
          <w:rFonts w:hint="eastAsia"/>
          <w:b/>
          <w:bCs/>
          <w:sz w:val="24"/>
          <w:szCs w:val="24"/>
        </w:rPr>
        <w:t>～</w:t>
      </w:r>
      <w:r w:rsidRPr="006378B8">
        <w:rPr>
          <w:rFonts w:hint="eastAsia"/>
          <w:b/>
          <w:bCs/>
          <w:sz w:val="24"/>
          <w:szCs w:val="24"/>
        </w:rPr>
        <w:t>20</w:t>
      </w:r>
      <w:r w:rsidRPr="006378B8">
        <w:rPr>
          <w:rFonts w:hint="eastAsia"/>
          <w:b/>
          <w:bCs/>
          <w:sz w:val="24"/>
          <w:szCs w:val="24"/>
        </w:rPr>
        <w:t>：</w:t>
      </w:r>
      <w:r w:rsidR="00F87EF2">
        <w:rPr>
          <w:rFonts w:hint="eastAsia"/>
          <w:b/>
          <w:bCs/>
          <w:sz w:val="24"/>
          <w:szCs w:val="24"/>
        </w:rPr>
        <w:t>4</w:t>
      </w:r>
      <w:r w:rsidRPr="006378B8">
        <w:rPr>
          <w:rFonts w:hint="eastAsia"/>
          <w:b/>
          <w:bCs/>
          <w:sz w:val="24"/>
          <w:szCs w:val="24"/>
        </w:rPr>
        <w:t>5</w:t>
      </w:r>
      <w:r w:rsidRPr="006378B8">
        <w:rPr>
          <w:rFonts w:hint="eastAsia"/>
          <w:b/>
          <w:bCs/>
          <w:sz w:val="24"/>
          <w:szCs w:val="24"/>
        </w:rPr>
        <w:t xml:space="preserve">　；インターネット配信（</w:t>
      </w:r>
      <w:r w:rsidRPr="006378B8">
        <w:rPr>
          <w:rFonts w:hint="eastAsia"/>
          <w:b/>
          <w:bCs/>
          <w:sz w:val="24"/>
          <w:szCs w:val="24"/>
        </w:rPr>
        <w:t>Zoom</w:t>
      </w:r>
      <w:r w:rsidRPr="006378B8">
        <w:rPr>
          <w:rFonts w:hint="eastAsia"/>
          <w:b/>
          <w:bCs/>
          <w:sz w:val="24"/>
          <w:szCs w:val="24"/>
        </w:rPr>
        <w:t>）≫</w:t>
      </w:r>
    </w:p>
    <w:p w14:paraId="2D3982C6" w14:textId="71D94EDD" w:rsidR="006378B8" w:rsidRDefault="006378B8" w:rsidP="006378B8">
      <w:pPr>
        <w:ind w:right="77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「</w:t>
      </w:r>
      <w:r>
        <w:rPr>
          <w:rFonts w:hint="eastAsia"/>
          <w:b/>
          <w:bCs/>
          <w:sz w:val="24"/>
          <w:szCs w:val="24"/>
        </w:rPr>
        <w:t>STOP</w:t>
      </w:r>
      <w:r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THE</w:t>
      </w:r>
      <w:r>
        <w:rPr>
          <w:rFonts w:hint="eastAsia"/>
          <w:b/>
          <w:bCs/>
          <w:sz w:val="24"/>
          <w:szCs w:val="24"/>
        </w:rPr>
        <w:t xml:space="preserve">　骨卒中　フォーラム　</w:t>
      </w:r>
      <w:r>
        <w:rPr>
          <w:rFonts w:hint="eastAsia"/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n</w:t>
      </w:r>
      <w:r>
        <w:rPr>
          <w:rFonts w:hint="eastAsia"/>
          <w:b/>
          <w:bCs/>
          <w:sz w:val="24"/>
          <w:szCs w:val="24"/>
        </w:rPr>
        <w:t>御坊」</w:t>
      </w:r>
    </w:p>
    <w:p w14:paraId="3201288F" w14:textId="5CF71798" w:rsidR="006378B8" w:rsidRDefault="006378B8" w:rsidP="006378B8">
      <w:pPr>
        <w:ind w:right="772"/>
        <w:rPr>
          <w:szCs w:val="21"/>
        </w:rPr>
      </w:pPr>
      <w:r>
        <w:rPr>
          <w:rFonts w:hint="eastAsia"/>
          <w:b/>
          <w:bCs/>
          <w:szCs w:val="21"/>
        </w:rPr>
        <w:t xml:space="preserve">　</w:t>
      </w:r>
      <w:r w:rsidRPr="006378B8">
        <w:rPr>
          <w:rFonts w:hint="eastAsia"/>
          <w:szCs w:val="21"/>
        </w:rPr>
        <w:t>講　　演</w:t>
      </w:r>
      <w:r>
        <w:rPr>
          <w:rFonts w:hint="eastAsia"/>
          <w:szCs w:val="21"/>
        </w:rPr>
        <w:t>Ⅰ：「日高御坊エリアの骨粗鬆症治療の現状」</w:t>
      </w:r>
    </w:p>
    <w:p w14:paraId="20F9388F" w14:textId="5A0F8630" w:rsidR="006378B8" w:rsidRDefault="006378B8" w:rsidP="006378B8">
      <w:pPr>
        <w:ind w:right="772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楠山整形外科　院長　楠山　一樹　先生</w:t>
      </w:r>
    </w:p>
    <w:p w14:paraId="58DC0CAD" w14:textId="77777777" w:rsidR="006378B8" w:rsidRDefault="006378B8" w:rsidP="006378B8">
      <w:pPr>
        <w:ind w:right="772"/>
        <w:rPr>
          <w:szCs w:val="21"/>
        </w:rPr>
      </w:pPr>
      <w:r>
        <w:rPr>
          <w:rFonts w:hint="eastAsia"/>
          <w:szCs w:val="21"/>
        </w:rPr>
        <w:t xml:space="preserve">　講　　演Ⅱ：「骨粗鬆症の早期診断と治療の重要性</w:t>
      </w:r>
    </w:p>
    <w:p w14:paraId="209BBC80" w14:textId="418E970B" w:rsidR="006378B8" w:rsidRDefault="006378B8" w:rsidP="006378B8">
      <w:pPr>
        <w:ind w:right="772"/>
        <w:rPr>
          <w:szCs w:val="21"/>
        </w:rPr>
      </w:pPr>
      <w:r>
        <w:rPr>
          <w:rFonts w:hint="eastAsia"/>
          <w:szCs w:val="21"/>
        </w:rPr>
        <w:t xml:space="preserve">　　　　　　　　　　　　　―とくに椎体骨折に着目して―</w:t>
      </w:r>
      <w:r w:rsidR="00F87EF2">
        <w:rPr>
          <w:rFonts w:hint="eastAsia"/>
          <w:szCs w:val="21"/>
        </w:rPr>
        <w:t>」</w:t>
      </w:r>
    </w:p>
    <w:p w14:paraId="1645524C" w14:textId="4D1A646C" w:rsidR="00F87EF2" w:rsidRPr="006378B8" w:rsidRDefault="00F87EF2" w:rsidP="006378B8">
      <w:pPr>
        <w:ind w:right="772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脊椎ケアセンター長　中川　幸洋　先生</w:t>
      </w:r>
    </w:p>
    <w:p w14:paraId="1FA17795" w14:textId="107547EE" w:rsidR="00C00D7B" w:rsidRDefault="00C00D7B" w:rsidP="004005C1">
      <w:pPr>
        <w:jc w:val="right"/>
      </w:pPr>
    </w:p>
    <w:p w14:paraId="7E551CCB" w14:textId="223EA5D0" w:rsidR="00C00D7B" w:rsidRDefault="00C00D7B" w:rsidP="004005C1">
      <w:pPr>
        <w:jc w:val="right"/>
      </w:pPr>
    </w:p>
    <w:p w14:paraId="586BDF06" w14:textId="3D57C771" w:rsidR="00C00D7B" w:rsidRDefault="00C00D7B" w:rsidP="004005C1">
      <w:pPr>
        <w:jc w:val="right"/>
      </w:pPr>
    </w:p>
    <w:p w14:paraId="6B8B00DB" w14:textId="4EACC459" w:rsidR="00C00D7B" w:rsidRDefault="00C00D7B" w:rsidP="004005C1">
      <w:pPr>
        <w:jc w:val="right"/>
      </w:pPr>
    </w:p>
    <w:p w14:paraId="54F56EA9" w14:textId="77777777" w:rsidR="00C00D7B" w:rsidRDefault="00C00D7B" w:rsidP="004005C1">
      <w:pPr>
        <w:jc w:val="right"/>
      </w:pPr>
    </w:p>
    <w:sectPr w:rsidR="00C00D7B" w:rsidSect="00DA55A8">
      <w:footerReference w:type="default" r:id="rId7"/>
      <w:pgSz w:w="11906" w:h="16838" w:code="9"/>
      <w:pgMar w:top="567" w:right="1134" w:bottom="567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9B8E" w14:textId="77777777" w:rsidR="0069395D" w:rsidRDefault="0069395D" w:rsidP="00441D3A">
      <w:r>
        <w:separator/>
      </w:r>
    </w:p>
  </w:endnote>
  <w:endnote w:type="continuationSeparator" w:id="0">
    <w:p w14:paraId="0E789B8F" w14:textId="77777777" w:rsidR="0069395D" w:rsidRDefault="0069395D" w:rsidP="0044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571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789B90" w14:textId="77777777" w:rsidR="00F6252D" w:rsidRDefault="00F6252D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89B91" w14:textId="77777777" w:rsidR="00CC1FEA" w:rsidRDefault="00CC1F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9B8C" w14:textId="77777777" w:rsidR="0069395D" w:rsidRDefault="0069395D" w:rsidP="00441D3A">
      <w:r>
        <w:separator/>
      </w:r>
    </w:p>
  </w:footnote>
  <w:footnote w:type="continuationSeparator" w:id="0">
    <w:p w14:paraId="0E789B8D" w14:textId="77777777" w:rsidR="0069395D" w:rsidRDefault="0069395D" w:rsidP="00441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CE"/>
    <w:rsid w:val="0000389C"/>
    <w:rsid w:val="00004A35"/>
    <w:rsid w:val="00023CED"/>
    <w:rsid w:val="00026D55"/>
    <w:rsid w:val="00030EDB"/>
    <w:rsid w:val="00035ECF"/>
    <w:rsid w:val="000523F1"/>
    <w:rsid w:val="000628FF"/>
    <w:rsid w:val="00063C62"/>
    <w:rsid w:val="000839A3"/>
    <w:rsid w:val="00094488"/>
    <w:rsid w:val="000A1079"/>
    <w:rsid w:val="000A2BC7"/>
    <w:rsid w:val="000B1742"/>
    <w:rsid w:val="000B3134"/>
    <w:rsid w:val="000C2170"/>
    <w:rsid w:val="000C5977"/>
    <w:rsid w:val="000F2B66"/>
    <w:rsid w:val="001631EC"/>
    <w:rsid w:val="00171DFA"/>
    <w:rsid w:val="0017256C"/>
    <w:rsid w:val="001C6D4E"/>
    <w:rsid w:val="001E4BEC"/>
    <w:rsid w:val="00203F1E"/>
    <w:rsid w:val="00241258"/>
    <w:rsid w:val="002462A7"/>
    <w:rsid w:val="00250380"/>
    <w:rsid w:val="002C1932"/>
    <w:rsid w:val="002D25A4"/>
    <w:rsid w:val="003005B9"/>
    <w:rsid w:val="00315380"/>
    <w:rsid w:val="00330859"/>
    <w:rsid w:val="003309E1"/>
    <w:rsid w:val="00355ADC"/>
    <w:rsid w:val="003A2439"/>
    <w:rsid w:val="003A7122"/>
    <w:rsid w:val="003B230A"/>
    <w:rsid w:val="003C4CAF"/>
    <w:rsid w:val="003C5506"/>
    <w:rsid w:val="003C5E66"/>
    <w:rsid w:val="003C79CF"/>
    <w:rsid w:val="003D52D4"/>
    <w:rsid w:val="003E613F"/>
    <w:rsid w:val="004005C1"/>
    <w:rsid w:val="00441D3A"/>
    <w:rsid w:val="0044253C"/>
    <w:rsid w:val="004552B1"/>
    <w:rsid w:val="00475729"/>
    <w:rsid w:val="00483EC5"/>
    <w:rsid w:val="00485F3A"/>
    <w:rsid w:val="0049332A"/>
    <w:rsid w:val="004B3BD5"/>
    <w:rsid w:val="004D648D"/>
    <w:rsid w:val="004E1D8B"/>
    <w:rsid w:val="004F2498"/>
    <w:rsid w:val="00507F02"/>
    <w:rsid w:val="00530CC4"/>
    <w:rsid w:val="0054126E"/>
    <w:rsid w:val="00547DCE"/>
    <w:rsid w:val="0057592A"/>
    <w:rsid w:val="005A7145"/>
    <w:rsid w:val="0062415F"/>
    <w:rsid w:val="00635673"/>
    <w:rsid w:val="00635E8A"/>
    <w:rsid w:val="006378B8"/>
    <w:rsid w:val="00656CE4"/>
    <w:rsid w:val="006836E1"/>
    <w:rsid w:val="00690069"/>
    <w:rsid w:val="0069395D"/>
    <w:rsid w:val="00694A6B"/>
    <w:rsid w:val="0070045C"/>
    <w:rsid w:val="00721078"/>
    <w:rsid w:val="0074207F"/>
    <w:rsid w:val="00780B77"/>
    <w:rsid w:val="007C0E98"/>
    <w:rsid w:val="007D7496"/>
    <w:rsid w:val="007E1D01"/>
    <w:rsid w:val="007E4514"/>
    <w:rsid w:val="007F436F"/>
    <w:rsid w:val="0081775F"/>
    <w:rsid w:val="008572C6"/>
    <w:rsid w:val="00864C20"/>
    <w:rsid w:val="008839F2"/>
    <w:rsid w:val="008A5FC6"/>
    <w:rsid w:val="008B33D7"/>
    <w:rsid w:val="008C238B"/>
    <w:rsid w:val="008D6058"/>
    <w:rsid w:val="008F1587"/>
    <w:rsid w:val="00900F59"/>
    <w:rsid w:val="009118B3"/>
    <w:rsid w:val="00937A7A"/>
    <w:rsid w:val="009515DB"/>
    <w:rsid w:val="00954DB0"/>
    <w:rsid w:val="009565B1"/>
    <w:rsid w:val="00970C75"/>
    <w:rsid w:val="009B4D0B"/>
    <w:rsid w:val="009C789D"/>
    <w:rsid w:val="009C7C11"/>
    <w:rsid w:val="009E55EC"/>
    <w:rsid w:val="009F3F37"/>
    <w:rsid w:val="00A11B11"/>
    <w:rsid w:val="00A3236B"/>
    <w:rsid w:val="00A36505"/>
    <w:rsid w:val="00A75E8E"/>
    <w:rsid w:val="00AC3463"/>
    <w:rsid w:val="00AD1B9F"/>
    <w:rsid w:val="00B527FE"/>
    <w:rsid w:val="00B605CF"/>
    <w:rsid w:val="00B71D90"/>
    <w:rsid w:val="00B77991"/>
    <w:rsid w:val="00B913D5"/>
    <w:rsid w:val="00BB4832"/>
    <w:rsid w:val="00BC2EC0"/>
    <w:rsid w:val="00BF77E2"/>
    <w:rsid w:val="00C00D7B"/>
    <w:rsid w:val="00C0658C"/>
    <w:rsid w:val="00C163EB"/>
    <w:rsid w:val="00C213F8"/>
    <w:rsid w:val="00C378E9"/>
    <w:rsid w:val="00C470A3"/>
    <w:rsid w:val="00C47AF2"/>
    <w:rsid w:val="00C92BDA"/>
    <w:rsid w:val="00C92D15"/>
    <w:rsid w:val="00CC1FEA"/>
    <w:rsid w:val="00CC5883"/>
    <w:rsid w:val="00CD6680"/>
    <w:rsid w:val="00CF28E4"/>
    <w:rsid w:val="00D1065F"/>
    <w:rsid w:val="00D93615"/>
    <w:rsid w:val="00DA55A8"/>
    <w:rsid w:val="00DB61AE"/>
    <w:rsid w:val="00DD08D7"/>
    <w:rsid w:val="00DD7196"/>
    <w:rsid w:val="00DE2D59"/>
    <w:rsid w:val="00E039D1"/>
    <w:rsid w:val="00E23AA8"/>
    <w:rsid w:val="00E338E0"/>
    <w:rsid w:val="00E50892"/>
    <w:rsid w:val="00E66738"/>
    <w:rsid w:val="00E7499B"/>
    <w:rsid w:val="00E81050"/>
    <w:rsid w:val="00EA0AF8"/>
    <w:rsid w:val="00EB0B79"/>
    <w:rsid w:val="00EC672C"/>
    <w:rsid w:val="00ED14E0"/>
    <w:rsid w:val="00EE3159"/>
    <w:rsid w:val="00F16822"/>
    <w:rsid w:val="00F55AB5"/>
    <w:rsid w:val="00F6252D"/>
    <w:rsid w:val="00F87EF2"/>
    <w:rsid w:val="00F90438"/>
    <w:rsid w:val="00F93455"/>
    <w:rsid w:val="00F93560"/>
    <w:rsid w:val="00F97814"/>
    <w:rsid w:val="00FB3916"/>
    <w:rsid w:val="00FB4B00"/>
    <w:rsid w:val="00FC356F"/>
    <w:rsid w:val="00FD3995"/>
    <w:rsid w:val="00FE4865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789B52"/>
  <w15:docId w15:val="{F55BD78A-859D-4C2A-A2F9-19C028A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D3A"/>
  </w:style>
  <w:style w:type="paragraph" w:styleId="a5">
    <w:name w:val="footer"/>
    <w:basedOn w:val="a"/>
    <w:link w:val="a6"/>
    <w:uiPriority w:val="99"/>
    <w:unhideWhenUsed/>
    <w:rsid w:val="00441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3C73-F887-4F2D-924B-3FCE491F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hidakayakuzaishikai</dc:creator>
  <cp:lastModifiedBy>日高薬剤師会 事務局</cp:lastModifiedBy>
  <cp:revision>6</cp:revision>
  <cp:lastPrinted>2015-09-17T01:54:00Z</cp:lastPrinted>
  <dcterms:created xsi:type="dcterms:W3CDTF">2022-05-31T07:26:00Z</dcterms:created>
  <dcterms:modified xsi:type="dcterms:W3CDTF">2023-03-22T07:23:00Z</dcterms:modified>
</cp:coreProperties>
</file>